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62" w:rsidRPr="000549FC" w:rsidRDefault="00DF1962" w:rsidP="00DF1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0549FC">
        <w:rPr>
          <w:rFonts w:ascii="Times New Roman" w:hAnsi="Times New Roman" w:cs="Times New Roman"/>
          <w:b/>
          <w:color w:val="FF0000"/>
          <w:sz w:val="24"/>
          <w:szCs w:val="24"/>
        </w:rPr>
        <w:t>«Педагог по физической культуре »</w:t>
      </w:r>
      <w:r w:rsidRPr="000549F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549FC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изучение следующих дисциплин и профессиональных модулей</w:t>
      </w:r>
      <w:r w:rsidRPr="000549FC">
        <w:rPr>
          <w:rFonts w:ascii="Times New Roman" w:hAnsi="Times New Roman" w:cs="Times New Roman"/>
          <w:sz w:val="24"/>
          <w:szCs w:val="24"/>
        </w:rPr>
        <w:t>,</w:t>
      </w:r>
      <w:r w:rsidRPr="000549FC">
        <w:rPr>
          <w:color w:val="000000"/>
          <w:sz w:val="24"/>
          <w:szCs w:val="24"/>
        </w:rPr>
        <w:t xml:space="preserve"> </w:t>
      </w:r>
      <w:r w:rsidRPr="000549FC">
        <w:rPr>
          <w:rFonts w:ascii="Times New Roman" w:hAnsi="Times New Roman" w:cs="Times New Roman"/>
          <w:color w:val="000000"/>
          <w:sz w:val="24"/>
          <w:szCs w:val="24"/>
        </w:rPr>
        <w:t>Возрастная анатомия, физиология и гигиена,</w:t>
      </w:r>
      <w:r w:rsidRPr="000549FC">
        <w:rPr>
          <w:rFonts w:ascii="Times New Roman" w:hAnsi="Times New Roman" w:cs="Times New Roman"/>
          <w:sz w:val="24"/>
          <w:szCs w:val="24"/>
        </w:rPr>
        <w:t xml:space="preserve"> Психология, Педагогика, Правовое обеспечение профессиональной деятельности, Теория и история физической культуры и спорта Информационно-коммуникационные технологии в профессиональной деятельности;</w:t>
      </w:r>
    </w:p>
    <w:p w:rsidR="00DF1962" w:rsidRDefault="00DF1962" w:rsidP="00DF1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9FC">
        <w:rPr>
          <w:rFonts w:ascii="Times New Roman" w:hAnsi="Times New Roman" w:cs="Times New Roman"/>
          <w:sz w:val="24"/>
          <w:szCs w:val="24"/>
        </w:rPr>
        <w:t xml:space="preserve">ПМ 01.Организация и проведение учебно-тренировочных </w:t>
      </w:r>
      <w:proofErr w:type="gramStart"/>
      <w:r w:rsidRPr="000549F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0549FC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спортсменов, ПМ 02.Организация физкультурно-спортивной деятельности различных возрастных групп населения, ПМ 03 Методическое обеспечение организации физкультурной и спортивной деятельности, ПМ 04 Преподавание физической культуры по основным общеобразовательным программам</w:t>
      </w:r>
    </w:p>
    <w:p w:rsidR="002B0F9F" w:rsidRDefault="002B0F9F"/>
    <w:sectPr w:rsidR="002B0F9F" w:rsidSect="002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1962"/>
    <w:rsid w:val="002B0F9F"/>
    <w:rsid w:val="00D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F1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2015-10-18T02:08:00Z</dcterms:created>
  <dcterms:modified xsi:type="dcterms:W3CDTF">2015-10-18T02:09:00Z</dcterms:modified>
</cp:coreProperties>
</file>